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09" w:type="dxa"/>
        <w:tblLook w:val="01E0" w:firstRow="1" w:lastRow="1" w:firstColumn="1" w:lastColumn="1" w:noHBand="0" w:noVBand="0"/>
      </w:tblPr>
      <w:tblGrid>
        <w:gridCol w:w="3191"/>
        <w:gridCol w:w="3222"/>
        <w:gridCol w:w="3158"/>
        <w:gridCol w:w="6380"/>
        <w:gridCol w:w="3158"/>
      </w:tblGrid>
      <w:tr w:rsidR="002078A0" w:rsidRPr="002078A0" w:rsidTr="00E64431">
        <w:tc>
          <w:tcPr>
            <w:tcW w:w="9571" w:type="dxa"/>
            <w:gridSpan w:val="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E64431" w:rsidRPr="005D7E2E" w:rsidTr="00F2453A">
              <w:trPr>
                <w:trHeight w:val="1127"/>
              </w:trPr>
              <w:tc>
                <w:tcPr>
                  <w:tcW w:w="9355" w:type="dxa"/>
                  <w:shd w:val="clear" w:color="auto" w:fill="auto"/>
                </w:tcPr>
                <w:p w:rsidR="00E64431" w:rsidRPr="005D7E2E" w:rsidRDefault="00832589" w:rsidP="002C2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ab/>
                  </w:r>
                  <w:r w:rsidR="00E644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AA896A" wp14:editId="5D668444">
                        <wp:extent cx="419100" cy="600075"/>
                        <wp:effectExtent l="0" t="0" r="0" b="9525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4431" w:rsidRPr="005D7E2E" w:rsidTr="00F2453A">
              <w:trPr>
                <w:trHeight w:val="616"/>
              </w:trPr>
              <w:tc>
                <w:tcPr>
                  <w:tcW w:w="9355" w:type="dxa"/>
                  <w:shd w:val="clear" w:color="auto" w:fill="auto"/>
                </w:tcPr>
                <w:p w:rsidR="00E64431" w:rsidRPr="005D7E2E" w:rsidRDefault="00E64431" w:rsidP="002C2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6"/>
                      <w:szCs w:val="6"/>
                    </w:rPr>
                  </w:pPr>
                </w:p>
                <w:p w:rsidR="00E64431" w:rsidRPr="005D7E2E" w:rsidRDefault="00E64431" w:rsidP="002C2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4"/>
                    </w:rPr>
                  </w:pPr>
                  <w:r w:rsidRPr="005D7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БОБРОВИЦЬКА МIСЬКА РАДА</w:t>
                  </w:r>
                  <w:r w:rsidRPr="005D7E2E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4"/>
                    </w:rPr>
                    <w:t xml:space="preserve"> </w:t>
                  </w:r>
                </w:p>
                <w:p w:rsidR="00E64431" w:rsidRPr="005D7E2E" w:rsidRDefault="00E64431" w:rsidP="002C2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</w:pPr>
                  <w:r w:rsidRPr="005D7E2E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  <w:t>Чернігівської областi</w:t>
                  </w:r>
                </w:p>
                <w:p w:rsidR="00E64431" w:rsidRPr="005D7E2E" w:rsidRDefault="00E64431" w:rsidP="002C2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5D7E2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ВІСІМНАДЦЯТА</w:t>
                  </w:r>
                  <w:r w:rsidRPr="005D7E2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СЕСІЯ СЬОМОГО СКЛИКАННЯ) </w:t>
                  </w:r>
                </w:p>
                <w:p w:rsidR="00E64431" w:rsidRDefault="00E64431" w:rsidP="002C2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5D7E2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Р I Ш Е Н Н Я</w:t>
                  </w:r>
                </w:p>
                <w:p w:rsidR="00040082" w:rsidRPr="00040082" w:rsidRDefault="00040082" w:rsidP="002C2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078A0" w:rsidRPr="002078A0" w:rsidRDefault="002078A0" w:rsidP="00E64431">
            <w:pPr>
              <w:pStyle w:val="1"/>
            </w:pPr>
          </w:p>
        </w:tc>
        <w:tc>
          <w:tcPr>
            <w:tcW w:w="6380" w:type="dxa"/>
          </w:tcPr>
          <w:p w:rsidR="002078A0" w:rsidRPr="002078A0" w:rsidRDefault="002078A0" w:rsidP="002C2E48">
            <w:pPr>
              <w:pStyle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</w:tcPr>
          <w:p w:rsidR="002078A0" w:rsidRPr="002078A0" w:rsidRDefault="002078A0" w:rsidP="002C2E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8A0" w:rsidRPr="002078A0" w:rsidTr="00E64431">
        <w:trPr>
          <w:gridAfter w:val="2"/>
          <w:wAfter w:w="9538" w:type="dxa"/>
        </w:trPr>
        <w:tc>
          <w:tcPr>
            <w:tcW w:w="3191" w:type="dxa"/>
            <w:hideMark/>
          </w:tcPr>
          <w:p w:rsidR="002078A0" w:rsidRPr="002078A0" w:rsidRDefault="002078A0" w:rsidP="002078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8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 квітня 2019</w:t>
            </w:r>
            <w:r w:rsidRPr="002078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22" w:type="dxa"/>
            <w:hideMark/>
          </w:tcPr>
          <w:p w:rsidR="002078A0" w:rsidRPr="002078A0" w:rsidRDefault="002078A0" w:rsidP="002C2E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м.Бобровиця</w:t>
            </w:r>
          </w:p>
        </w:tc>
        <w:tc>
          <w:tcPr>
            <w:tcW w:w="3158" w:type="dxa"/>
            <w:hideMark/>
          </w:tcPr>
          <w:p w:rsidR="002078A0" w:rsidRPr="00916D56" w:rsidRDefault="002078A0" w:rsidP="00916D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078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6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741-18/VII</w:t>
            </w:r>
          </w:p>
        </w:tc>
      </w:tr>
    </w:tbl>
    <w:p w:rsidR="002078A0" w:rsidRPr="002078A0" w:rsidRDefault="002078A0" w:rsidP="002078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7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2078A0" w:rsidRPr="002078A0" w:rsidRDefault="002078A0" w:rsidP="002078A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Про </w:t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78A0">
        <w:rPr>
          <w:rFonts w:ascii="Times New Roman" w:hAnsi="Times New Roman" w:cs="Times New Roman"/>
          <w:sz w:val="28"/>
          <w:szCs w:val="28"/>
        </w:rPr>
        <w:t>Перелік</w:t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адміністративних послуг</w:t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78A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</w:p>
    <w:p w:rsidR="002078A0" w:rsidRPr="002078A0" w:rsidRDefault="002078A0" w:rsidP="002078A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78A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надаються через відділ  «Центр надання</w:t>
      </w:r>
    </w:p>
    <w:p w:rsidR="002078A0" w:rsidRDefault="002078A0" w:rsidP="002078A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78A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адміністративних послуг» Бобровицької міської ради</w:t>
      </w:r>
    </w:p>
    <w:p w:rsidR="00D76021" w:rsidRDefault="00D76021" w:rsidP="002078A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віддалені робочі місця</w:t>
      </w:r>
    </w:p>
    <w:p w:rsidR="00D9087E" w:rsidRDefault="00D9087E" w:rsidP="002078A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78A0" w:rsidRPr="00D9087E" w:rsidRDefault="002078A0" w:rsidP="00D90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="00D9087E" w:rsidRPr="00D90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удосконалення системи надання адміністративних послуг відповідно до статей 8 та 12 Закону України «Про адміністративні послуги», розпорядження Кабінету Міністрів України від 11.10.2017 р. № 782 «Про внесення змін до розпорядження Кабінету Міністрів України від 16 травня 2014 р. № 523 «Деякі питання надання адміністративних послуг органів виконавчої влади через центри надання адміністративних послуг», керуючись статтями  25, 26 Закону України «Про місцеве самоврядування в Україні»</w:t>
      </w:r>
      <w:r w:rsidRPr="00D9087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Бобровицька міська рада</w:t>
      </w:r>
      <w:r w:rsidR="00657ACF" w:rsidRPr="00D908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908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D9087E" w:rsidRDefault="00D9087E" w:rsidP="002078A0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036" w:rsidRDefault="002078A0" w:rsidP="007A17F8">
      <w:pPr>
        <w:pStyle w:val="p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0826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Затвердити перелік адміністративних послуг, які надаються через відділ </w:t>
      </w:r>
      <w:r w:rsidRPr="00BF2BA5">
        <w:rPr>
          <w:color w:val="000000"/>
          <w:sz w:val="28"/>
          <w:szCs w:val="28"/>
          <w:lang w:val="uk-UA"/>
        </w:rPr>
        <w:t xml:space="preserve"> «Центр </w:t>
      </w:r>
      <w:r>
        <w:rPr>
          <w:color w:val="000000"/>
          <w:sz w:val="28"/>
          <w:szCs w:val="28"/>
          <w:lang w:val="uk-UA"/>
        </w:rPr>
        <w:t>надання адміністративних послуг</w:t>
      </w:r>
      <w:r w:rsidRPr="00BF2BA5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Бобровицької міської ради</w:t>
      </w:r>
      <w:r w:rsidR="00B15E38">
        <w:rPr>
          <w:color w:val="000000"/>
          <w:sz w:val="28"/>
          <w:szCs w:val="28"/>
          <w:lang w:val="uk-UA"/>
        </w:rPr>
        <w:t xml:space="preserve"> (дода</w:t>
      </w:r>
      <w:r w:rsidR="00DC7A26">
        <w:rPr>
          <w:color w:val="000000"/>
          <w:sz w:val="28"/>
          <w:szCs w:val="28"/>
          <w:lang w:val="uk-UA"/>
        </w:rPr>
        <w:t>ток 1</w:t>
      </w:r>
      <w:r w:rsidR="00B15E38">
        <w:rPr>
          <w:color w:val="000000"/>
          <w:sz w:val="28"/>
          <w:szCs w:val="28"/>
          <w:lang w:val="uk-UA"/>
        </w:rPr>
        <w:t>)</w:t>
      </w:r>
      <w:r w:rsidR="001B4036">
        <w:rPr>
          <w:color w:val="000000"/>
          <w:sz w:val="28"/>
          <w:szCs w:val="28"/>
          <w:lang w:val="uk-UA"/>
        </w:rPr>
        <w:t>.</w:t>
      </w:r>
    </w:p>
    <w:p w:rsidR="002078A0" w:rsidRDefault="001B4036" w:rsidP="007A17F8">
      <w:pPr>
        <w:pStyle w:val="p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0826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Затвердити перелік адміністративних послуг, які надаються через </w:t>
      </w:r>
      <w:r w:rsidR="00C837A8">
        <w:rPr>
          <w:color w:val="000000"/>
          <w:sz w:val="28"/>
          <w:szCs w:val="28"/>
          <w:lang w:val="uk-UA"/>
        </w:rPr>
        <w:t xml:space="preserve">віддалені робочі місця </w:t>
      </w:r>
      <w:r w:rsidR="002078A0">
        <w:rPr>
          <w:color w:val="000000"/>
          <w:sz w:val="28"/>
          <w:szCs w:val="28"/>
          <w:lang w:val="uk-UA"/>
        </w:rPr>
        <w:t>(</w:t>
      </w:r>
      <w:r w:rsidR="00C837A8">
        <w:rPr>
          <w:color w:val="000000"/>
          <w:sz w:val="28"/>
          <w:szCs w:val="28"/>
          <w:lang w:val="uk-UA"/>
        </w:rPr>
        <w:t>с.Козацьке, с.Кобижча, с.Рудьківка, с.Марківці,</w:t>
      </w:r>
      <w:r w:rsidR="007A17F8">
        <w:rPr>
          <w:color w:val="000000"/>
          <w:sz w:val="28"/>
          <w:szCs w:val="28"/>
          <w:lang w:val="uk-UA"/>
        </w:rPr>
        <w:br/>
      </w:r>
      <w:r w:rsidR="00C837A8">
        <w:rPr>
          <w:color w:val="000000"/>
          <w:sz w:val="28"/>
          <w:szCs w:val="28"/>
          <w:lang w:val="uk-UA"/>
        </w:rPr>
        <w:t xml:space="preserve">с. Піски, </w:t>
      </w:r>
      <w:r w:rsidR="002078A0">
        <w:rPr>
          <w:color w:val="000000"/>
          <w:sz w:val="28"/>
          <w:szCs w:val="28"/>
          <w:lang w:val="uk-UA"/>
        </w:rPr>
        <w:t>дода</w:t>
      </w:r>
      <w:r w:rsidR="00DC7A26">
        <w:rPr>
          <w:color w:val="000000"/>
          <w:sz w:val="28"/>
          <w:szCs w:val="28"/>
          <w:lang w:val="uk-UA"/>
        </w:rPr>
        <w:t>ток 2</w:t>
      </w:r>
      <w:r w:rsidR="002078A0">
        <w:rPr>
          <w:color w:val="000000"/>
          <w:sz w:val="28"/>
          <w:szCs w:val="28"/>
          <w:lang w:val="uk-UA"/>
        </w:rPr>
        <w:t>).</w:t>
      </w:r>
    </w:p>
    <w:p w:rsidR="002078A0" w:rsidRDefault="001B4036" w:rsidP="007A17F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078A0" w:rsidRPr="00C83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Оприлюднити  </w:t>
      </w:r>
      <w:r w:rsidR="007B1A41" w:rsidRPr="00C837A8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2078A0" w:rsidRPr="00C83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рішення </w:t>
      </w:r>
      <w:r w:rsidR="00B15E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78A0" w:rsidRPr="00C837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офіційному веб-сайті Бобровицької міської ради.</w:t>
      </w:r>
    </w:p>
    <w:p w:rsidR="00F2453A" w:rsidRDefault="001B4036" w:rsidP="007A17F8">
      <w:pPr>
        <w:pStyle w:val="p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2078A0">
        <w:rPr>
          <w:color w:val="000000"/>
          <w:sz w:val="28"/>
          <w:szCs w:val="28"/>
          <w:lang w:val="uk-UA"/>
        </w:rPr>
        <w:t>.</w:t>
      </w:r>
      <w:r w:rsidR="00F2453A">
        <w:rPr>
          <w:color w:val="000000"/>
          <w:sz w:val="28"/>
          <w:szCs w:val="28"/>
          <w:lang w:val="uk-UA"/>
        </w:rPr>
        <w:t xml:space="preserve"> Доручити виконавчому комітету міської ради затвердити технологічні та інформаційні картки надання адміністративних послуг згідно додатків 1, 2.</w:t>
      </w:r>
    </w:p>
    <w:p w:rsidR="002078A0" w:rsidRDefault="00C062DD" w:rsidP="007A17F8">
      <w:pPr>
        <w:pStyle w:val="p7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2078A0">
        <w:rPr>
          <w:color w:val="000000"/>
          <w:sz w:val="28"/>
          <w:szCs w:val="28"/>
          <w:lang w:val="uk-UA"/>
        </w:rPr>
        <w:t xml:space="preserve"> Контроль за виконанням  рішення покласти на постійну комісію міської ради </w:t>
      </w:r>
      <w:r w:rsidR="002078A0" w:rsidRPr="00485FA1">
        <w:rPr>
          <w:sz w:val="28"/>
          <w:szCs w:val="28"/>
          <w:lang w:val="uk-UA"/>
        </w:rPr>
        <w:t>з питань житлово-комунального господарства, промисловості, транспорту  та сфери послуг</w:t>
      </w:r>
      <w:r w:rsidR="002078A0">
        <w:rPr>
          <w:sz w:val="28"/>
          <w:szCs w:val="28"/>
          <w:lang w:val="uk-UA"/>
        </w:rPr>
        <w:t>.</w:t>
      </w:r>
    </w:p>
    <w:p w:rsidR="00DC7A26" w:rsidRPr="004E4E02" w:rsidRDefault="00DC7A26" w:rsidP="002078A0">
      <w:pPr>
        <w:pStyle w:val="p7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uk-UA"/>
        </w:rPr>
      </w:pPr>
    </w:p>
    <w:p w:rsidR="002078A0" w:rsidRPr="002078A0" w:rsidRDefault="002078A0" w:rsidP="002078A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78A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8A0"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r w:rsidR="00BC5D33">
        <w:rPr>
          <w:rFonts w:ascii="Times New Roman" w:hAnsi="Times New Roman" w:cs="Times New Roman"/>
          <w:sz w:val="28"/>
          <w:szCs w:val="28"/>
          <w:lang w:val="uk-UA"/>
        </w:rPr>
        <w:t>КОВЧЕЖНЮК</w:t>
      </w:r>
    </w:p>
    <w:p w:rsidR="00C450DC" w:rsidRDefault="002078A0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7B1A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</w:p>
    <w:p w:rsidR="00D9087E" w:rsidRDefault="00DC7A26" w:rsidP="00C450DC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32589" w:rsidRPr="00BB0BB3" w:rsidRDefault="00DC7A26" w:rsidP="00C450DC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7B1A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="00832589"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до рішення</w:t>
      </w:r>
    </w:p>
    <w:p w:rsidR="00832589" w:rsidRPr="00BB0BB3" w:rsidRDefault="00832589" w:rsidP="0083258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1</w:t>
      </w:r>
      <w:r w:rsidR="002078A0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</w:t>
      </w:r>
      <w:r w:rsidR="006D06B8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 скликання</w:t>
      </w:r>
    </w:p>
    <w:p w:rsidR="00832589" w:rsidRPr="00BB0BB3" w:rsidRDefault="00832589" w:rsidP="0083258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Бобровицької міської ради</w:t>
      </w:r>
    </w:p>
    <w:p w:rsidR="00832589" w:rsidRPr="00BB0BB3" w:rsidRDefault="00832589" w:rsidP="0083258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від </w:t>
      </w:r>
      <w:r w:rsidR="002078A0">
        <w:rPr>
          <w:rFonts w:ascii="Times New Roman" w:hAnsi="Times New Roman" w:cs="Times New Roman"/>
          <w:bCs/>
          <w:sz w:val="28"/>
          <w:szCs w:val="28"/>
          <w:lang w:val="uk-UA"/>
        </w:rPr>
        <w:t>24.04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>.2019</w:t>
      </w:r>
      <w:r w:rsidR="00B30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FF7D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916D56">
        <w:rPr>
          <w:rFonts w:ascii="Times New Roman" w:hAnsi="Times New Roman"/>
          <w:sz w:val="28"/>
          <w:szCs w:val="28"/>
          <w:lang w:val="uk-UA"/>
        </w:rPr>
        <w:t xml:space="preserve"> 741-18/VII</w:t>
      </w:r>
    </w:p>
    <w:p w:rsidR="00832589" w:rsidRDefault="00832589" w:rsidP="008325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</w:rPr>
        <w:t xml:space="preserve">адміністративних послуг, </w:t>
      </w: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які надаються через 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відділ «Центр надання адміністративних послуг»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F7D7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Бобровицької міської</w:t>
      </w: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 </w:t>
      </w:r>
    </w:p>
    <w:p w:rsidR="00B603DD" w:rsidRPr="0059303A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63"/>
        <w:gridCol w:w="4990"/>
        <w:gridCol w:w="2857"/>
      </w:tblGrid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Код послуги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DD" w:rsidRPr="0059303A" w:rsidTr="00B279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DD" w:rsidRPr="0059303A" w:rsidRDefault="00B603DD" w:rsidP="00B2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Реєстрація/зняття з реєстрації мешканців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D" w:rsidRPr="0059303A" w:rsidRDefault="00B603DD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реєстрацію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D10D53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паспорта громадянина України відомостей про зміну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нумерації будинків, перейменування вулиць (проспектів, бульварів, площ,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Положення про паспорт громадянина України, затверджене постановою Верховно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ади України від 26 червня 1992 року № 2503-ХІІ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нерухомості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 w:rsidRPr="009D1293">
              <w:rPr>
                <w:color w:val="2A2928"/>
              </w:rPr>
              <w:t>Державна</w:t>
            </w:r>
            <w:r w:rsidRPr="009D1293">
              <w:rPr>
                <w:color w:val="2A2928"/>
                <w:lang w:val="uk-UA"/>
              </w:rPr>
              <w:t xml:space="preserve"> </w:t>
            </w:r>
            <w:r w:rsidRPr="009D1293">
              <w:rPr>
                <w:color w:val="2A2928"/>
              </w:rPr>
              <w:t>реєстрація</w:t>
            </w:r>
            <w:r>
              <w:rPr>
                <w:color w:val="2A2928"/>
                <w:lang w:val="uk-UA"/>
              </w:rPr>
              <w:t xml:space="preserve"> </w:t>
            </w:r>
            <w:r w:rsidRPr="009D1293">
              <w:rPr>
                <w:color w:val="2A2928"/>
                <w:lang w:val="uk-UA"/>
              </w:rPr>
              <w:t xml:space="preserve"> </w:t>
            </w:r>
            <w:r w:rsidRPr="009D1293">
              <w:rPr>
                <w:color w:val="2A2928"/>
              </w:rPr>
              <w:t>права власності на нерухоме майно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C519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Державна реєстрація інших (відмінних від права власності)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обтяжень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Взяття на облік безхазяйного нерухомого майна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</w:rPr>
              <w:t>Скасування рішення державного реєстратора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бізнесу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AF5C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юридичної особи (у тому числі громадського формування)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переходу юридичної особи на діяльність на підставі модельного статуту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переходу юридичної особи з модельного статуту на діяльність на підставі установчого документа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виділ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рішення про відміну рішення про припинення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юридичної особи (у тому числі громадського формування) в результаті її реорганізації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2A2928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 xml:space="preserve">Державна реєстрація створення відокремленого підрозділу юридичної особи </w:t>
            </w:r>
            <w:r w:rsidRPr="009D1293">
              <w:rPr>
                <w:color w:val="000000"/>
                <w:shd w:val="clear" w:color="auto" w:fill="FFFFFF"/>
              </w:rPr>
              <w:lastRenderedPageBreak/>
              <w:t>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832BAD" w:rsidTr="00D10D53">
        <w:trPr>
          <w:trHeight w:val="1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B603D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</w:rPr>
              <w:t>Державна реєстрація припинення відокремленого підрозділу юридичної особи (у тому числі громадського формування)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497D2F">
              <w:rPr>
                <w:color w:val="000000"/>
                <w:shd w:val="clear" w:color="auto" w:fill="FFFFFF"/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D1293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 w:rsidRPr="009D1293">
              <w:rPr>
                <w:color w:val="000000"/>
                <w:shd w:val="clear" w:color="auto" w:fill="FFFFFF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відомостей з Єдиного державного реєстру юридичних осіб, фізичних осіб - підприємців та громадських формувань ( витяг з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F5DAB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Земельні питання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рішення щодо поділу земельної ділянки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землеустрій”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розроблення проекту землеустрою щодо відведення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</w:t>
            </w:r>
          </w:p>
        </w:tc>
      </w:tr>
      <w:tr w:rsidR="00D10D53" w:rsidRPr="0059303A" w:rsidTr="00D10D53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діючого договору оренди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договору оренди земельної ділянки</w:t>
            </w:r>
          </w:p>
        </w:tc>
        <w:tc>
          <w:tcPr>
            <w:tcW w:w="2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оренду землі»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 договору оренди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дозволу на проведення експертної грошової оцінки земельної ділянки та продаж земельної ділянки несільськогосподарського призначення (на якій розташовано об’єкт нерухомого майна, що є власністю покупця цієї ділянки), межі якої визначено в натурі та без зміни її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оцінку земель»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користування земельною ділянкою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у власність земельної ділянки, що перебуває у комунальній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 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 «Про землеустрій»</w:t>
            </w: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Передача в оренду земельної ділянки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оренду землі», 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у постійне користування земельних ділянок із земель комунальної власності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державний земельний кадастр»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C50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 цільового призначення земельної ділянки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AF5C27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Відмова від земельної ділянки, яка знаходиться у користуванні у разі добровільної відмови землекористувача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наявність та розмі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7" w:rsidRPr="0059303A" w:rsidRDefault="00D10D53" w:rsidP="00AF5C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землеустрій»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F5C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  <w:proofErr w:type="gram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D10D53" w:rsidRPr="005738A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Надання відомостей з Державного земельного кадастру у формі: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1) витягу з Державного земельного кадастру про: землі в межах території адміністративно-територіальних одиниць;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обмеження у використанні земель;</w:t>
            </w:r>
            <w:r w:rsidRPr="003201A5">
              <w:rPr>
                <w:color w:val="000000" w:themeColor="text1"/>
                <w:lang w:val="uk-UA"/>
              </w:rPr>
              <w:br/>
              <w:t>земельну ділянку;</w:t>
            </w:r>
          </w:p>
          <w:p w:rsidR="00D10D53" w:rsidRPr="003201A5" w:rsidRDefault="00D10D53" w:rsidP="00D10D53">
            <w:pPr>
              <w:pStyle w:val="rvps14"/>
              <w:spacing w:before="150" w:after="150" w:line="15" w:lineRule="atLeast"/>
              <w:jc w:val="center"/>
              <w:rPr>
                <w:color w:val="000000" w:themeColor="text1"/>
                <w:lang w:val="uk-UA"/>
              </w:rPr>
            </w:pPr>
            <w:r w:rsidRPr="003201A5">
              <w:rPr>
                <w:color w:val="000000" w:themeColor="text1"/>
                <w:lang w:val="uk-UA"/>
              </w:rPr>
              <w:t>2) довідки, що містить узагальнену інформацію про землі (території)</w:t>
            </w:r>
            <w:r w:rsidRPr="003201A5">
              <w:rPr>
                <w:color w:val="000000" w:themeColor="text1"/>
                <w:lang w:val="uk-UA"/>
              </w:rPr>
              <w:br/>
              <w:t>3) викопіювань з кадастрової карти (плану) та іншої картографічної документації</w:t>
            </w:r>
          </w:p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копій документів, що створюються під час ведення Державного земельного кадастру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738A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 місцевого 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Присвоєння поштової адреси об’єкту нерухомого майна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97D2F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навпаки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539FF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дозвільну  систему  у  сфері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господарської діяльності», Закон України «Про перелі</w:t>
            </w:r>
            <w:proofErr w:type="gramStart"/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proofErr w:type="gramEnd"/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10D53" w:rsidRPr="005539FF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дозвільного характеру у сфері господарської </w:t>
            </w:r>
          </w:p>
          <w:p w:rsidR="00D10D53" w:rsidRPr="0059303A" w:rsidRDefault="00D10D53" w:rsidP="00D10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(продовження дії) дозволу на розміщення реклами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рекламу»,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будівельного паспорту (внесення змін до будівельного паспорту)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забудови земельної ділянки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8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(внесення змін) містобудівних умов і обмежень забудови земельної ділянки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B603DD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Встановлення (погодження) режиму роботи підприємств, установи та організацій сфери обслуговування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D53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D10D53" w:rsidRPr="00E85D5E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</w:t>
            </w:r>
            <w:r w:rsidRPr="0055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дозволу на порушення об’єктів благоустрою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дозвільну систему у сфері господарської діяльності», Закон України «Про благоустрій населених пунктів»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 на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ікування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  <w:r w:rsidRPr="005930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451F20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учасникам ВВВ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учасникам 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(ООС)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 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іально-незахищеним верстам населення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A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D10D53" w:rsidRPr="00832BAD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посвідчень батьків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F85DEF" w:rsidRDefault="00D10D53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«</w:t>
            </w:r>
            <w:r w:rsidRPr="00F85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Деякі питання виготовлення і видачі посвідчень батьків багатодітної сім’ї та дитини з багатодітної сім'ї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 №209 від.02.03.2010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Присвоєння ІІ-ІІІ спортивних розрядів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D07782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Молоді та Спорту України №582 від 11.10.13 «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Положення про Єдину спортивну класифікацію України</w:t>
            </w:r>
            <w:r w:rsidRPr="00D07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061FCD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Видача цільових направлень для вступу до вищих навчальних закладів І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рівня акредитації абітурієнтам, які постійно проживають в сільській місцевості або селищі міського типу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59303A" w:rsidRDefault="00D10D53" w:rsidP="00D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96066F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06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Дозвіл на проведення заходів із залученням тварин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471C0C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10D53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D10D53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“Про захист тварин від жорстокого поводження”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D10D5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FF7D7E" w:rsidRDefault="00D10D53" w:rsidP="00D10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Дозвіл на здійснення операцій у сфері поводження з </w:t>
            </w:r>
            <w:r w:rsidRPr="00FF7D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відходами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471C0C" w:rsidP="00D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10D53"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D10D53"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10D53"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“Про відходи”</w:t>
            </w:r>
          </w:p>
        </w:tc>
      </w:tr>
      <w:tr w:rsidR="00D10D53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59303A" w:rsidRDefault="00D10D53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061FCD" w:rsidRDefault="00D10D53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53" w:rsidRPr="00FF7D7E" w:rsidRDefault="00D10D53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7D7E"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53" w:rsidRPr="00E85D5E" w:rsidRDefault="00D10D53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 України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перевезення небезпечних вантажів”</w:t>
              </w:r>
            </w:hyperlink>
            <w:r w:rsidRPr="00E8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D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E85D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“Про дорожній рух”</w:t>
              </w:r>
            </w:hyperlink>
          </w:p>
        </w:tc>
      </w:tr>
      <w:tr w:rsidR="009F73C5" w:rsidRPr="0059303A" w:rsidTr="000E64E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9F73C5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9F73C5" w:rsidRDefault="009F73C5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F73C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9F73C5" w:rsidRDefault="000E64EF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9F73C5" w:rsidRPr="009F73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отаріальн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73C5" w:rsidRPr="0059303A" w:rsidTr="00061F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061FCD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061FCD" w:rsidP="000E64E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FF7D7E" w:rsidRDefault="009F73C5" w:rsidP="000E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0E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738A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</w:t>
            </w:r>
            <w:proofErr w:type="gramStart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іального характеру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представниками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СЗН</w:t>
            </w:r>
            <w:r>
              <w:t xml:space="preserve">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Бобровицької РДА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061F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№848 від 21.10.1995 “Про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надання пільг на придбання твердого палива і скрапленого газу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Постанова Кабінету Міністрів України від 31 січня 2007 р. № 77 «Порядок 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надання пільг на придбання твердого палива і скрапленого газу за рахунок субвенцій з державного бюджету місцевим бюджетам” Закони України: </w:t>
            </w:r>
            <w:hyperlink r:id="rId11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ветеранів війни, гарантії їх соціального захисту"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, </w:t>
            </w:r>
            <w:hyperlink r:id="rId12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і соціальний захист громадян, які постраждали внаслідок Чорнобильської катастрофи"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“Про статус ветеранів військової служби, ветеранів органів внутрішніх справ, ветеранів </w:t>
              </w:r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Національної поліції і деяких інших осіб та їх соціальний захист”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 </w:t>
            </w:r>
            <w:hyperlink r:id="rId14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охорону дитинства"</w:t>
              </w:r>
            </w:hyperlink>
          </w:p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основи соціальної захищеності інвалідів в Україні»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для отримання пільг інвалідам, які не мають права на пенсію чи соціальну допомогу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9F73C5" w:rsidRPr="0059303A" w:rsidTr="00D10D53">
        <w:trPr>
          <w:trHeight w:val="1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ів України №189 від 22.02.2006 ”Про 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 ”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соціальної допомоги малозабезпеченим сім’ям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сім’ям»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допомогу сім’ям з дітьми»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при народженні дитини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при усиновленні дитини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на дітей, над якими встановлено опіку чи піклування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на дітей одиноким матерям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державної соціальної допомоги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надбавки на догляд за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особами з інвалідністю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 з інвалідністю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на догляд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компенсаційної виплати фізичній особі, яка надає соціальні послуги;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29.04.2004 № 558 “Про затвердження Порядку призначення і виплати компенсації фізичним особам, які надають соціальні послуги”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щомісячної компенсаційної виплати непрацюючій особі, яка здійснює догляд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особою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або за особою, яка досягла 80-річного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9D635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Постанова Кабінету Міністрів України від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 №233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державної допомоги окремим категоріям громадян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грошової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особі, яка проживає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особою з інвалідністю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02.08.2000 № 1192 "Про надання щомісячної грошової допомоги малозабезпеченій особі, яка проживає разом з інвалідом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чи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стороннього догляду, на догляд за ним"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путівками на оздоровлення та відпочинок до дитячого закладу дітей, які потребують особливої соціальної уваги та підтримки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«Про оздоровлення та відпочинок дітей»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та видання посвідчень батьків багатодітної сім’ї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дитинства»</w:t>
            </w:r>
          </w:p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війни»</w:t>
            </w:r>
          </w:p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«учасник війни»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члена сім’ї померлого (загиблого) ветерана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інвалідністю 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 дитинства та внаслідок загального захворювання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 в Україні»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180F2B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заяв на забезпечення санаторно-курортним лікуванням (путівками)осіб, які постраждали під час проведення антитерористичної операції та яким установлено статус учасника бойових дій 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D10D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9F73C5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61F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738A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Пенсійного фонду*</w:t>
            </w:r>
            <w:r w:rsidRPr="00D9087E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Призначення (перерахунок) пенсій</w:t>
            </w: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Надання допомоги на поховання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пенсійного посвідчення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 про розмі</w:t>
            </w:r>
            <w:proofErr w:type="gramStart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 пенсії;</w:t>
            </w:r>
          </w:p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довідок  про перебування на </w:t>
            </w:r>
            <w:proofErr w:type="gramStart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Видача довідок про заробітну плату за формою ОК-5 (ОК-2, ОК-7)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Переведення пенсії за новим місцем проживання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0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Зміна способу виплати пенсії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92FE8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061FCD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87E">
              <w:rPr>
                <w:rFonts w:ascii="Times New Roman" w:hAnsi="Times New Roman" w:cs="Times New Roman"/>
                <w:b/>
                <w:sz w:val="28"/>
                <w:szCs w:val="24"/>
              </w:rPr>
              <w:t>Видача документів дозвільного характеру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340EF9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3C5"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експлуатаційних дозволів для потужностей (об’єктів):</w:t>
            </w:r>
            <w:r w:rsidRPr="00D908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1) з переробки неїстівних продуктів тваринного походження;</w:t>
            </w:r>
            <w:r w:rsidRPr="00D908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2) з виробництва, змішування та приготування кормових добавок, преміксів і кормів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471C0C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9F73C5" w:rsidRPr="00D9087E">
                <w:rPr>
                  <w:rFonts w:ascii="Times New Roman" w:hAnsi="Times New Roman" w:cs="Times New Roman"/>
                  <w:sz w:val="24"/>
                  <w:szCs w:val="24"/>
                </w:rPr>
                <w:t>Закон України</w:t>
              </w:r>
            </w:hyperlink>
            <w:r w:rsidR="009F73C5" w:rsidRPr="00D9087E">
              <w:rPr>
                <w:rFonts w:ascii="Times New Roman" w:hAnsi="Times New Roman" w:cs="Times New Roman"/>
                <w:sz w:val="24"/>
                <w:szCs w:val="24"/>
              </w:rPr>
              <w:t> “Про ветеринарну медицини”</w:t>
            </w:r>
          </w:p>
        </w:tc>
      </w:tr>
      <w:tr w:rsidR="009F73C5" w:rsidRPr="00D9087E" w:rsidTr="00D10D5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340EF9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3C5"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9087E" w:rsidRDefault="00471C0C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F73C5" w:rsidRPr="00D9087E">
                <w:rPr>
                  <w:rFonts w:ascii="Times New Roman" w:hAnsi="Times New Roman" w:cs="Times New Roman"/>
                  <w:sz w:val="24"/>
                  <w:szCs w:val="24"/>
                </w:rPr>
                <w:t>Кодекс цивільного захисту України</w:t>
              </w:r>
            </w:hyperlink>
          </w:p>
        </w:tc>
      </w:tr>
    </w:tbl>
    <w:p w:rsidR="00B603DD" w:rsidRPr="00D9087E" w:rsidRDefault="00B603DD" w:rsidP="00B6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3DD" w:rsidRPr="00D9087E" w:rsidRDefault="00B603DD" w:rsidP="00B603DD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>Примітка:</w:t>
      </w:r>
    </w:p>
    <w:p w:rsidR="00B603DD" w:rsidRPr="00D9087E" w:rsidRDefault="00B603DD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 xml:space="preserve">* - послуги 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соціального характеру  </w:t>
      </w:r>
      <w:r w:rsidRPr="00D9087E">
        <w:rPr>
          <w:rFonts w:ascii="Times New Roman" w:hAnsi="Times New Roman"/>
          <w:sz w:val="28"/>
          <w:szCs w:val="28"/>
          <w:lang w:val="uk-UA"/>
        </w:rPr>
        <w:t>надаються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087E">
        <w:rPr>
          <w:rFonts w:ascii="Times New Roman" w:hAnsi="Times New Roman"/>
          <w:sz w:val="28"/>
          <w:szCs w:val="28"/>
          <w:lang w:val="uk-UA"/>
        </w:rPr>
        <w:t xml:space="preserve"> через ЦНАП 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>Бобровицької міської</w:t>
      </w:r>
      <w:r w:rsidRPr="00D9087E">
        <w:rPr>
          <w:rFonts w:ascii="Times New Roman" w:hAnsi="Times New Roman"/>
          <w:sz w:val="28"/>
          <w:szCs w:val="28"/>
          <w:lang w:val="uk-UA"/>
        </w:rPr>
        <w:t xml:space="preserve"> ради представниками 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 Бобровицької РДА </w:t>
      </w:r>
      <w:r w:rsidR="005738AA" w:rsidRPr="00D9087E">
        <w:rPr>
          <w:rFonts w:ascii="Times New Roman" w:hAnsi="Times New Roman"/>
          <w:sz w:val="28"/>
          <w:szCs w:val="28"/>
          <w:lang w:val="uk-UA"/>
        </w:rPr>
        <w:t xml:space="preserve"> згідно графіку прийому</w:t>
      </w:r>
      <w:r w:rsidR="00A30B72" w:rsidRPr="00D9087E">
        <w:rPr>
          <w:rFonts w:ascii="Times New Roman" w:hAnsi="Times New Roman"/>
          <w:sz w:val="28"/>
          <w:szCs w:val="28"/>
          <w:lang w:val="uk-UA"/>
        </w:rPr>
        <w:t>.</w:t>
      </w:r>
    </w:p>
    <w:p w:rsidR="0008300C" w:rsidRPr="00D9087E" w:rsidRDefault="003C5491" w:rsidP="0008300C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>**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00C">
        <w:rPr>
          <w:rFonts w:ascii="Times New Roman" w:hAnsi="Times New Roman"/>
          <w:sz w:val="28"/>
          <w:szCs w:val="28"/>
          <w:lang w:val="uk-UA"/>
        </w:rPr>
        <w:t xml:space="preserve">послуги </w:t>
      </w:r>
      <w:r w:rsidR="0096066F">
        <w:rPr>
          <w:rFonts w:ascii="Times New Roman" w:hAnsi="Times New Roman"/>
          <w:sz w:val="28"/>
          <w:szCs w:val="28"/>
          <w:lang w:val="uk-UA"/>
        </w:rPr>
        <w:t>Пенсійного фонду надаються через ЦНАП Бробровицької міської</w:t>
      </w:r>
      <w:r w:rsidR="00566A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66F">
        <w:rPr>
          <w:rFonts w:ascii="Times New Roman" w:hAnsi="Times New Roman"/>
          <w:sz w:val="28"/>
          <w:szCs w:val="28"/>
          <w:lang w:val="uk-UA"/>
        </w:rPr>
        <w:t xml:space="preserve">ради представниками Пенсійного фонду </w:t>
      </w:r>
      <w:r w:rsidR="0008300C" w:rsidRPr="00D9087E">
        <w:rPr>
          <w:rFonts w:ascii="Times New Roman" w:hAnsi="Times New Roman"/>
          <w:sz w:val="28"/>
          <w:szCs w:val="28"/>
          <w:lang w:val="uk-UA"/>
        </w:rPr>
        <w:t>згідно графіку прийому.</w:t>
      </w:r>
    </w:p>
    <w:p w:rsidR="003C5491" w:rsidRDefault="003C5491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A2FC3" w:rsidRPr="0008300C" w:rsidRDefault="00BA2FC3" w:rsidP="00B603DD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5F2A" w:rsidRDefault="00BA2F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FC3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>Л.ГРИНЬ</w:t>
      </w:r>
    </w:p>
    <w:p w:rsidR="00F719E6" w:rsidRDefault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9E6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</w:p>
    <w:p w:rsidR="003C5491" w:rsidRDefault="00F719E6" w:rsidP="00F719E6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3C5491" w:rsidRDefault="003C549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F719E6" w:rsidRPr="00BB0BB3" w:rsidRDefault="003C5491" w:rsidP="00F719E6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</w:t>
      </w:r>
      <w:r w:rsidR="00F719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F719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</w:t>
      </w:r>
      <w:r w:rsidR="00F719E6" w:rsidRPr="00BB0BB3">
        <w:rPr>
          <w:rFonts w:ascii="Times New Roman" w:hAnsi="Times New Roman" w:cs="Times New Roman"/>
          <w:bCs/>
          <w:sz w:val="28"/>
          <w:szCs w:val="28"/>
          <w:lang w:val="uk-UA"/>
        </w:rPr>
        <w:t>до рішення</w:t>
      </w:r>
    </w:p>
    <w:p w:rsidR="00F719E6" w:rsidRPr="00BB0BB3" w:rsidRDefault="00F719E6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 скликання</w:t>
      </w:r>
    </w:p>
    <w:p w:rsidR="00F719E6" w:rsidRPr="00BB0BB3" w:rsidRDefault="00F719E6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Бобровицької міської ради</w:t>
      </w:r>
    </w:p>
    <w:p w:rsidR="00F719E6" w:rsidRPr="00BB0BB3" w:rsidRDefault="00F719E6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24.04</w:t>
      </w:r>
      <w:r w:rsidRPr="00BB0BB3">
        <w:rPr>
          <w:rFonts w:ascii="Times New Roman" w:hAnsi="Times New Roman" w:cs="Times New Roman"/>
          <w:bCs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</w:t>
      </w:r>
      <w:r w:rsidR="00916D56">
        <w:rPr>
          <w:rFonts w:ascii="Times New Roman" w:hAnsi="Times New Roman"/>
          <w:sz w:val="28"/>
          <w:szCs w:val="28"/>
          <w:lang w:val="uk-UA"/>
        </w:rPr>
        <w:t xml:space="preserve"> 741-18/VII</w:t>
      </w:r>
    </w:p>
    <w:p w:rsidR="00F719E6" w:rsidRDefault="00F719E6" w:rsidP="00F71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578C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9E6" w:rsidRPr="0059303A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F719E6" w:rsidRPr="0059303A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9303A">
        <w:rPr>
          <w:rFonts w:ascii="Times New Roman" w:hAnsi="Times New Roman" w:cs="Times New Roman"/>
          <w:b/>
          <w:bCs/>
          <w:sz w:val="28"/>
          <w:szCs w:val="28"/>
        </w:rPr>
        <w:t xml:space="preserve">адміністративних послуг, </w:t>
      </w:r>
      <w:r w:rsidRPr="005930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які надаються через </w:t>
      </w:r>
    </w:p>
    <w:p w:rsidR="00F719E6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віддалені робочі місця</w:t>
      </w:r>
    </w:p>
    <w:p w:rsidR="00B5578C" w:rsidRPr="00F719E6" w:rsidRDefault="00B5578C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719E6" w:rsidRPr="0059303A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63"/>
        <w:gridCol w:w="4990"/>
        <w:gridCol w:w="2857"/>
      </w:tblGrid>
      <w:tr w:rsidR="00F719E6" w:rsidRPr="0059303A" w:rsidTr="002B6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Код послуги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F719E6" w:rsidRPr="0059303A" w:rsidTr="002B6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E6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6" w:rsidRPr="0059303A" w:rsidRDefault="00F719E6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6" w:rsidRPr="0059303A" w:rsidRDefault="00F719E6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6" w:rsidRPr="0059303A" w:rsidRDefault="00F719E6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Реєстрація/зняття з реєстрації мешканців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6" w:rsidRPr="0059303A" w:rsidRDefault="00F719E6" w:rsidP="002C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E6" w:rsidRPr="0059303A" w:rsidTr="002750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6" w:rsidRPr="0059303A" w:rsidRDefault="00F719E6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6" w:rsidRPr="0059303A" w:rsidRDefault="00F719E6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6" w:rsidRPr="0059303A" w:rsidRDefault="00F719E6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E6" w:rsidRPr="0059303A" w:rsidRDefault="00F719E6" w:rsidP="002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реєстрацію місця проживання особи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F8" w:rsidRPr="007A17F8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7A17F8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паспорта громадянина України відомостей про зміну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нумерації будинків, перейменування вулиць (проспектів, бульварів, площ,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8" w:rsidRPr="007A17F8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497D2F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 місцевого значення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п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рисвоєння поштової адреси об’єкту нерухомого майна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497D2F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документів для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навпаки (рішення сесії)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8" w:rsidRPr="0059303A" w:rsidRDefault="007A17F8" w:rsidP="002750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в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идач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(продовження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дії) дозволу на розміщення реклами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Закону України «Про </w:t>
            </w:r>
            <w:r w:rsidRPr="0055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рекламу»,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7A17F8" w:rsidRPr="0059303A" w:rsidTr="00E5658B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адання одноразової матеріальної допомоги  на лікування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  <w:r w:rsidRPr="005930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адання одноразової матеріальної допомоги  постраждалим від пожежі або стихійного лиха.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451F20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адання одноразової матеріальної допомоги учасникам ВВВ , учасникам 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(ООС)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адання одноразової матеріальної допомоги  соціально-незахищеним верстам населення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адання матеріальної допомоги на поховання деяких категорій громадян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F8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E5658B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02-</w:t>
            </w:r>
            <w:r w:rsidR="009F73C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F8" w:rsidRPr="0059303A" w:rsidRDefault="007A17F8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8" w:rsidRPr="0059303A" w:rsidRDefault="007A17F8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9F73C5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9F73C5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61FC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914C70" w:rsidRDefault="00914C70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Нотаріальні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7A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E5658B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061FCD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в нотаріальну контору на оформлення спадщини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«Порядок вчинення нотаріальних дій нотаріусами України, затверджений наказом Міністерства юстиції № 296/5 від 22.02.2012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9F73C5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303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="00061FC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738A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</w:t>
            </w:r>
            <w:proofErr w:type="gramStart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</w:t>
            </w:r>
            <w:proofErr w:type="gramEnd"/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іального характеру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представниками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СЗН</w:t>
            </w:r>
            <w:r>
              <w:t xml:space="preserve"> </w:t>
            </w:r>
            <w:r w:rsidRPr="00832B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Бобровицької РДА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E85D5E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2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№848 від 21.10.1995 “Про порядок призначення та надання населенню субсидій для відшкодування витрат на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житлово-комунальних послуг, придбання скрапленого газу, твердого та рідкого пічного побутового палива ”</w:t>
            </w:r>
          </w:p>
        </w:tc>
      </w:tr>
      <w:tr w:rsidR="009F73C5" w:rsidRPr="0059303A" w:rsidTr="00E5658B">
        <w:trPr>
          <w:trHeight w:val="50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надання пільг на придбання твердого палива і скрапленого газу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2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Постанова Кабінету Міністрів України від 31 січня 2007 р. № 77 «Порядок надання пільг на придбання твердого палива і скрапленого газу за рахунок субвенцій з державного бюджету місцевим бюджетам” Закони України: </w:t>
            </w:r>
            <w:hyperlink r:id="rId17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ветеранів війни, гарантії їх соціального захисту"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8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статус і соціальний захист громадян, які постраждали внаслідок Чорнобильської катастрофи"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</w:t>
              </w:r>
            </w:hyperlink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 </w:t>
            </w:r>
            <w:hyperlink r:id="rId20">
              <w:r w:rsidRPr="0059303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"Про охорону дитинства"</w:t>
              </w:r>
            </w:hyperlink>
          </w:p>
          <w:p w:rsidR="009F73C5" w:rsidRPr="00B5578C" w:rsidRDefault="009F73C5" w:rsidP="002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основи соціальної захищеності інвалідів в Україні»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Видача довідки для отримання пільг інвалідам, які не мають права на пенсію чи соціальну допомогу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275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 w:rsidRPr="003D688A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9F73C5" w:rsidRPr="0059303A" w:rsidTr="00E5658B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ів України №189 від 22.02.2006 ”Про 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 ”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соціальної допомоги малозабезпеченим сім’ям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сім’ям»</w:t>
            </w:r>
          </w:p>
        </w:tc>
      </w:tr>
      <w:tr w:rsidR="009F73C5" w:rsidRPr="0059303A" w:rsidTr="002750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27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допомогу сім’ям з дітьми»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при народженні дитини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при усиновленні дитини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на дітей, над якими встановлено опіку чи піклування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2C2E48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державної допомоги на дітей одиноким матерям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державної соціальної допомоги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 xml:space="preserve">адання надбавки на догляд за 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особами з інвалідністю  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з дитинства та діт</w:t>
            </w: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ьми з інвалідністю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9F73C5" w:rsidRPr="0059303A" w:rsidTr="00E5658B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C062DD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державної соціальної допомоги на догляд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F17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компенсаційної виплати фізичній особі, яка надає соціальні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29.04.2004 № 558 “Про затвердження Порядку призначення і виплати компенсації фізичним особам, які надають соціальні послуги” 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призначення щомісячної компенсаційної виплати непрацюючій особі, яка здійснює догляд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особою з інвалідністю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або за особою, яка досягла 80-річного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9D635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Постанова Кабінету Міністрів України від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 №233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r w:rsidRPr="009D6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державної допомоги окремим категоріям громадян</w:t>
            </w:r>
            <w:r w:rsidRPr="009D63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C062DD">
              <w:rPr>
                <w:rFonts w:ascii="Times New Roman" w:hAnsi="Times New Roman" w:cs="Times New Roman"/>
                <w:sz w:val="24"/>
                <w:szCs w:val="24"/>
              </w:rPr>
              <w:t>адання грошової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особі, яка проживає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особою з інвалідністю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І чи ІІ групи внаслідок психічного розладу, який за висновком лікарської комісії медичного закладу потребує постійного стороннього догляду, на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догляд за ним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Постанова Кабінету Міністрів України від 02.08.2000 № 1192 "Про надання щомісячної грошової допомоги малозабезпеченій особі,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яка проживає разом з інвалідом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чи 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стороннього догляду, на догляд за ним"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путівками на оздоровлення та відпочинок до дитячого закладу дітей, які потребують особливої соціальної уваги та підтримки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«Про оздоровлення та відпочинок дітей»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та видання посвідчень батьків багатодітної сім’ї та дитини з багатодітної сім’ї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дитинства»</w:t>
            </w:r>
          </w:p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війни»</w:t>
            </w:r>
          </w:p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066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«учасник війни»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документів для встановлення статусу члена сім’ї померлого (загиблого) ветерана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 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 дитинства та внаслідок загального захворювання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 в Україні»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180F2B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Прийом заяв на забезпечення санаторно-курортним лікуванням (путівками)осіб, які постраждали під час проведення антитерористичної операції та яким установлено статус учасника бойових дій 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з інвалідністю внаслідок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 xml:space="preserve"> війни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Прийом заяв на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9F73C5" w:rsidRPr="0059303A" w:rsidTr="00E565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61F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738A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3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Пенсійного фонду*</w:t>
            </w:r>
            <w:r w:rsidRPr="00D9087E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73C5" w:rsidRPr="0059303A" w:rsidTr="00E5658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п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ризначення (перерахунок) пенсій</w:t>
            </w:r>
          </w:p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E5658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н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адання допомоги на поховання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E5658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в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идач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 пенсійного посвідчення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9F73C5" w:rsidRPr="0059303A" w:rsidTr="00E5658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D07782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 в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идач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 xml:space="preserve"> довідок  про розмір пенсії;</w:t>
            </w:r>
          </w:p>
          <w:p w:rsidR="009F73C5" w:rsidRPr="00817409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09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9F73C5" w:rsidRPr="0059303A" w:rsidTr="00E5658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061FCD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0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061F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6505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0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Паспортні послуги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817409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C5" w:rsidRPr="0059303A" w:rsidTr="00E5658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C5" w:rsidRPr="0059303A" w:rsidRDefault="009F73C5" w:rsidP="00E5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 для</w:t>
            </w: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5" w:rsidRPr="0059303A" w:rsidRDefault="009F73C5" w:rsidP="009F7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Положення про паспорт громадянина України, затверджене постановою Верховно</w:t>
            </w:r>
            <w:proofErr w:type="gramStart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proofErr w:type="gramEnd"/>
            <w:r w:rsidRPr="0059303A">
              <w:rPr>
                <w:rFonts w:ascii="Times New Roman" w:hAnsi="Times New Roman" w:cs="Times New Roman"/>
                <w:sz w:val="24"/>
                <w:szCs w:val="24"/>
              </w:rPr>
              <w:t>ади України від 26 червня 1992 року № 2503-ХІІ</w:t>
            </w:r>
          </w:p>
        </w:tc>
      </w:tr>
    </w:tbl>
    <w:p w:rsidR="0096066F" w:rsidRPr="00D9087E" w:rsidRDefault="0096066F" w:rsidP="0096066F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>Примітка:</w:t>
      </w:r>
    </w:p>
    <w:p w:rsidR="0096066F" w:rsidRPr="00D9087E" w:rsidRDefault="0096066F" w:rsidP="0096066F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 xml:space="preserve"> * - послуги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 характеру  </w:t>
      </w:r>
      <w:r w:rsidRPr="00D9087E">
        <w:rPr>
          <w:rFonts w:ascii="Times New Roman" w:hAnsi="Times New Roman"/>
          <w:sz w:val="28"/>
          <w:szCs w:val="28"/>
          <w:lang w:val="uk-UA"/>
        </w:rPr>
        <w:t>надаються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087E">
        <w:rPr>
          <w:rFonts w:ascii="Times New Roman" w:hAnsi="Times New Roman"/>
          <w:sz w:val="28"/>
          <w:szCs w:val="28"/>
          <w:lang w:val="uk-UA"/>
        </w:rPr>
        <w:t xml:space="preserve"> через ЦНАП Бобровицької міської ради представниками Управління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Бобровицької РДА </w:t>
      </w:r>
      <w:r w:rsidRPr="00D9087E">
        <w:rPr>
          <w:rFonts w:ascii="Times New Roman" w:hAnsi="Times New Roman"/>
          <w:sz w:val="28"/>
          <w:szCs w:val="28"/>
          <w:lang w:val="uk-UA"/>
        </w:rPr>
        <w:t xml:space="preserve"> згідно графіку прийому.</w:t>
      </w:r>
    </w:p>
    <w:p w:rsidR="0096066F" w:rsidRPr="00D9087E" w:rsidRDefault="0096066F" w:rsidP="0096066F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D9087E">
        <w:rPr>
          <w:rFonts w:ascii="Times New Roman" w:hAnsi="Times New Roman"/>
          <w:sz w:val="28"/>
          <w:szCs w:val="28"/>
          <w:lang w:val="uk-UA"/>
        </w:rPr>
        <w:t>** -</w:t>
      </w:r>
      <w:r>
        <w:rPr>
          <w:rFonts w:ascii="Times New Roman" w:hAnsi="Times New Roman"/>
          <w:sz w:val="28"/>
          <w:szCs w:val="28"/>
          <w:lang w:val="uk-UA"/>
        </w:rPr>
        <w:t xml:space="preserve"> послуги   Пенсійного  фонду  надаються  через  ЦНАП  Бробровицької  міської  ради   представниками  Пенсійного  фонду  </w:t>
      </w:r>
      <w:r w:rsidRPr="00D9087E">
        <w:rPr>
          <w:rFonts w:ascii="Times New Roman" w:hAnsi="Times New Roman"/>
          <w:sz w:val="28"/>
          <w:szCs w:val="28"/>
          <w:lang w:val="uk-UA"/>
        </w:rPr>
        <w:t>згідно графіку прийому.</w:t>
      </w:r>
    </w:p>
    <w:p w:rsidR="00F719E6" w:rsidRPr="0096066F" w:rsidRDefault="00F719E6" w:rsidP="00F71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19E6" w:rsidRPr="00E629E6" w:rsidRDefault="00F719E6" w:rsidP="00F719E6">
      <w:pPr>
        <w:pStyle w:val="NoSpacing1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14A1E" w:rsidRDefault="00714A1E" w:rsidP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19E6" w:rsidRDefault="00F719E6" w:rsidP="00F719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FC3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A2FC3">
        <w:rPr>
          <w:rFonts w:ascii="Times New Roman" w:hAnsi="Times New Roman" w:cs="Times New Roman"/>
          <w:sz w:val="28"/>
          <w:szCs w:val="28"/>
          <w:lang w:val="uk-UA"/>
        </w:rPr>
        <w:t>Л.ГРИНЬ</w:t>
      </w:r>
    </w:p>
    <w:p w:rsidR="00F719E6" w:rsidRPr="00BA2FC3" w:rsidRDefault="00F719E6" w:rsidP="00F719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719E6" w:rsidRPr="00BA2FC3" w:rsidSect="00DC7A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D"/>
    <w:rsid w:val="00040082"/>
    <w:rsid w:val="00061FCD"/>
    <w:rsid w:val="00066389"/>
    <w:rsid w:val="00082615"/>
    <w:rsid w:val="0008300C"/>
    <w:rsid w:val="00095F87"/>
    <w:rsid w:val="000E64EF"/>
    <w:rsid w:val="000F5DAB"/>
    <w:rsid w:val="00104CDC"/>
    <w:rsid w:val="00157262"/>
    <w:rsid w:val="00161DE4"/>
    <w:rsid w:val="00180F2B"/>
    <w:rsid w:val="001B4036"/>
    <w:rsid w:val="002078A0"/>
    <w:rsid w:val="00234593"/>
    <w:rsid w:val="0027505C"/>
    <w:rsid w:val="002B6FED"/>
    <w:rsid w:val="002C2E48"/>
    <w:rsid w:val="003201A5"/>
    <w:rsid w:val="00340EF9"/>
    <w:rsid w:val="00352EEA"/>
    <w:rsid w:val="003C5491"/>
    <w:rsid w:val="00447F24"/>
    <w:rsid w:val="00451F20"/>
    <w:rsid w:val="00471C0C"/>
    <w:rsid w:val="00497D2F"/>
    <w:rsid w:val="004A7AE7"/>
    <w:rsid w:val="004C70E4"/>
    <w:rsid w:val="00534252"/>
    <w:rsid w:val="00543212"/>
    <w:rsid w:val="00545F48"/>
    <w:rsid w:val="005539FF"/>
    <w:rsid w:val="0056505A"/>
    <w:rsid w:val="00566A63"/>
    <w:rsid w:val="005738AA"/>
    <w:rsid w:val="005C770B"/>
    <w:rsid w:val="00657ACF"/>
    <w:rsid w:val="006617A7"/>
    <w:rsid w:val="006D06B8"/>
    <w:rsid w:val="00710EB4"/>
    <w:rsid w:val="00714A1E"/>
    <w:rsid w:val="00754D5F"/>
    <w:rsid w:val="007678FB"/>
    <w:rsid w:val="00773D8D"/>
    <w:rsid w:val="007927DE"/>
    <w:rsid w:val="007A17F8"/>
    <w:rsid w:val="007B1A41"/>
    <w:rsid w:val="00832589"/>
    <w:rsid w:val="00832BAD"/>
    <w:rsid w:val="008475BD"/>
    <w:rsid w:val="00892FE8"/>
    <w:rsid w:val="008C2445"/>
    <w:rsid w:val="00914C70"/>
    <w:rsid w:val="00916D56"/>
    <w:rsid w:val="0096066F"/>
    <w:rsid w:val="009753C7"/>
    <w:rsid w:val="009D6359"/>
    <w:rsid w:val="009F73C5"/>
    <w:rsid w:val="00A30B72"/>
    <w:rsid w:val="00A765B7"/>
    <w:rsid w:val="00AA7063"/>
    <w:rsid w:val="00AE6E15"/>
    <w:rsid w:val="00AF5C27"/>
    <w:rsid w:val="00B15E38"/>
    <w:rsid w:val="00B27987"/>
    <w:rsid w:val="00B30A76"/>
    <w:rsid w:val="00B44334"/>
    <w:rsid w:val="00B5578C"/>
    <w:rsid w:val="00B603DD"/>
    <w:rsid w:val="00B95CE4"/>
    <w:rsid w:val="00BA2FC3"/>
    <w:rsid w:val="00BB0BB3"/>
    <w:rsid w:val="00BC5D33"/>
    <w:rsid w:val="00C062DD"/>
    <w:rsid w:val="00C450DC"/>
    <w:rsid w:val="00C50D4E"/>
    <w:rsid w:val="00C837A8"/>
    <w:rsid w:val="00D07782"/>
    <w:rsid w:val="00D10D53"/>
    <w:rsid w:val="00D11B14"/>
    <w:rsid w:val="00D669DB"/>
    <w:rsid w:val="00D75F2A"/>
    <w:rsid w:val="00D76021"/>
    <w:rsid w:val="00D9087E"/>
    <w:rsid w:val="00DC7A26"/>
    <w:rsid w:val="00DD0D72"/>
    <w:rsid w:val="00E4522B"/>
    <w:rsid w:val="00E5658B"/>
    <w:rsid w:val="00E629E6"/>
    <w:rsid w:val="00E64431"/>
    <w:rsid w:val="00E85D5E"/>
    <w:rsid w:val="00F179D8"/>
    <w:rsid w:val="00F20490"/>
    <w:rsid w:val="00F2453A"/>
    <w:rsid w:val="00F719E6"/>
    <w:rsid w:val="00F85DEF"/>
    <w:rsid w:val="00FD247E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4"/>
  </w:style>
  <w:style w:type="paragraph" w:styleId="1">
    <w:name w:val="heading 1"/>
    <w:basedOn w:val="a"/>
    <w:next w:val="a"/>
    <w:link w:val="10"/>
    <w:qFormat/>
    <w:rsid w:val="002078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603DD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rsid w:val="00B603DD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paragraph" w:customStyle="1" w:styleId="tj2">
    <w:name w:val="tj2"/>
    <w:basedOn w:val="a"/>
    <w:rsid w:val="00B60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F24"/>
  </w:style>
  <w:style w:type="character" w:customStyle="1" w:styleId="10">
    <w:name w:val="Заголовок 1 Знак"/>
    <w:basedOn w:val="a0"/>
    <w:link w:val="1"/>
    <w:rsid w:val="002078A0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4">
    <w:name w:val="Title"/>
    <w:basedOn w:val="a"/>
    <w:link w:val="a5"/>
    <w:qFormat/>
    <w:rsid w:val="002078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2078A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78A0"/>
  </w:style>
  <w:style w:type="paragraph" w:customStyle="1" w:styleId="p7">
    <w:name w:val="p7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8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9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8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4"/>
  </w:style>
  <w:style w:type="paragraph" w:styleId="1">
    <w:name w:val="heading 1"/>
    <w:basedOn w:val="a"/>
    <w:next w:val="a"/>
    <w:link w:val="10"/>
    <w:qFormat/>
    <w:rsid w:val="002078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603DD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rsid w:val="00B603DD"/>
    <w:pPr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paragraph" w:customStyle="1" w:styleId="tj2">
    <w:name w:val="tj2"/>
    <w:basedOn w:val="a"/>
    <w:rsid w:val="00B60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F24"/>
  </w:style>
  <w:style w:type="character" w:customStyle="1" w:styleId="10">
    <w:name w:val="Заголовок 1 Знак"/>
    <w:basedOn w:val="a0"/>
    <w:link w:val="1"/>
    <w:rsid w:val="002078A0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4">
    <w:name w:val="Title"/>
    <w:basedOn w:val="a"/>
    <w:link w:val="a5"/>
    <w:qFormat/>
    <w:rsid w:val="002078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2078A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78A0"/>
  </w:style>
  <w:style w:type="paragraph" w:customStyle="1" w:styleId="p7">
    <w:name w:val="p7"/>
    <w:basedOn w:val="a"/>
    <w:rsid w:val="002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8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9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8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7/98-%D0%B2%D1%80" TargetMode="External"/><Relationship Id="rId13" Type="http://schemas.openxmlformats.org/officeDocument/2006/relationships/hyperlink" Target="http://zakon2.rada.gov.ua/laws/show/203/98-%D0%B2%D1%80" TargetMode="External"/><Relationship Id="rId18" Type="http://schemas.openxmlformats.org/officeDocument/2006/relationships/hyperlink" Target="http://zakon2.rada.gov.ua/laws/show/796-1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3447-15" TargetMode="External"/><Relationship Id="rId12" Type="http://schemas.openxmlformats.org/officeDocument/2006/relationships/hyperlink" Target="http://zakon2.rada.gov.ua/laws/show/796-12" TargetMode="External"/><Relationship Id="rId17" Type="http://schemas.openxmlformats.org/officeDocument/2006/relationships/hyperlink" Target="http://zakon2.rada.gov.ua/laws/show/3551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403-17" TargetMode="External"/><Relationship Id="rId20" Type="http://schemas.openxmlformats.org/officeDocument/2006/relationships/hyperlink" Target="http://zakon2.rada.gov.ua/laws/show/2402-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zakon2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498-12" TargetMode="External"/><Relationship Id="rId10" Type="http://schemas.openxmlformats.org/officeDocument/2006/relationships/hyperlink" Target="https://zakon.rada.gov.ua/laws/show/3353-12" TargetMode="External"/><Relationship Id="rId19" Type="http://schemas.openxmlformats.org/officeDocument/2006/relationships/hyperlink" Target="http://zakon2.rada.gov.ua/laws/show/203/98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44-14" TargetMode="External"/><Relationship Id="rId14" Type="http://schemas.openxmlformats.org/officeDocument/2006/relationships/hyperlink" Target="http://zakon2.rada.gov.ua/laws/show/2402-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967C-520B-42FF-9E46-ECE1C5A2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</cp:revision>
  <dcterms:created xsi:type="dcterms:W3CDTF">2019-05-11T06:25:00Z</dcterms:created>
  <dcterms:modified xsi:type="dcterms:W3CDTF">2019-05-11T06:25:00Z</dcterms:modified>
</cp:coreProperties>
</file>